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CA" w:rsidRDefault="004B302C" w:rsidP="00A10CCA">
      <w:pPr>
        <w:pStyle w:val="Normlnweb"/>
        <w:jc w:val="both"/>
      </w:pPr>
      <w:r>
        <w:t>7</w:t>
      </w:r>
      <w:r w:rsidR="00A10CCA">
        <w:t xml:space="preserve">. 5. 2019 </w:t>
      </w:r>
    </w:p>
    <w:p w:rsidR="004B302C" w:rsidRPr="004B302C" w:rsidRDefault="004B302C" w:rsidP="00A10CCA">
      <w:pPr>
        <w:pStyle w:val="Normlnweb"/>
        <w:jc w:val="both"/>
        <w:rPr>
          <w:b/>
        </w:rPr>
      </w:pPr>
      <w:hyperlink r:id="rId7" w:history="1">
        <w:r w:rsidRPr="004B302C">
          <w:rPr>
            <w:rStyle w:val="Hypertextovodkaz"/>
            <w:b/>
          </w:rPr>
          <w:t>PO</w:t>
        </w:r>
        <w:r w:rsidRPr="004B302C">
          <w:rPr>
            <w:rStyle w:val="Hypertextovodkaz"/>
            <w:b/>
          </w:rPr>
          <w:t>Z</w:t>
        </w:r>
        <w:r w:rsidRPr="004B302C">
          <w:rPr>
            <w:rStyle w:val="Hypertextovodkaz"/>
            <w:b/>
          </w:rPr>
          <w:t>VÁNKA NA VÝTVARNOU SOUTĚŽ</w:t>
        </w:r>
      </w:hyperlink>
    </w:p>
    <w:p w:rsidR="004B302C" w:rsidRDefault="004B302C" w:rsidP="004B302C">
      <w:pPr>
        <w:pStyle w:val="Normlnweb"/>
      </w:pPr>
      <w:r>
        <w:t>Vyhlašujeme výtvarnou soutěž pro děti cizinců ve věku 7- 15 let na téma: ZEMĚ, ODKUD POCHÁZÍM.</w:t>
      </w:r>
    </w:p>
    <w:p w:rsidR="004B302C" w:rsidRDefault="004B302C" w:rsidP="004B302C">
      <w:pPr>
        <w:pStyle w:val="Normlnweb"/>
      </w:pPr>
      <w:r>
        <w:t xml:space="preserve">Přibližte nám pomocí obrázků zemi odkud vy nebo vaše rodina </w:t>
      </w:r>
      <w:proofErr w:type="gramStart"/>
      <w:r>
        <w:t>pocházíte</w:t>
      </w:r>
      <w:proofErr w:type="gramEnd"/>
      <w:r>
        <w:t>. Seznamte nás s tradicemi, kulturou a</w:t>
      </w:r>
      <w:r>
        <w:br/>
        <w:t>třeba i krásnou přírodou. Nejkrásnější obrázky budou vystaveny v prostorách OPU a získají zajímavé ceny.</w:t>
      </w:r>
    </w:p>
    <w:p w:rsidR="004B302C" w:rsidRDefault="004B302C" w:rsidP="004B302C">
      <w:pPr>
        <w:pStyle w:val="Normlnweb"/>
      </w:pPr>
      <w:r>
        <w:rPr>
          <w:rStyle w:val="Siln"/>
        </w:rPr>
        <w:t>Termín odevzdání: do konce září 2019</w:t>
      </w:r>
      <w:r>
        <w:br/>
        <w:t xml:space="preserve">Obrázky pošlete poštou nebo přineste osobně do </w:t>
      </w:r>
      <w:proofErr w:type="gramStart"/>
      <w:r>
        <w:t>OPU</w:t>
      </w:r>
      <w:proofErr w:type="gramEnd"/>
      <w:r>
        <w:t>, Kovářská 4, Praha 9.</w:t>
      </w:r>
    </w:p>
    <w:p w:rsidR="004B302C" w:rsidRDefault="004B302C" w:rsidP="004B302C">
      <w:pPr>
        <w:pStyle w:val="Normlnweb"/>
      </w:pPr>
      <w:r>
        <w:t>Na každém obrázku prosím uveďte: název díla, jméno, věk, kontakt</w:t>
      </w:r>
    </w:p>
    <w:p w:rsidR="004B302C" w:rsidRDefault="004B302C" w:rsidP="004B302C">
      <w:pPr>
        <w:pStyle w:val="Normlnweb"/>
      </w:pPr>
      <w:r>
        <w:t>Vyhlášení soutěže proběhne do konce října 2019</w:t>
      </w:r>
    </w:p>
    <w:p w:rsidR="004B302C" w:rsidRDefault="004B302C" w:rsidP="004B302C">
      <w:pPr>
        <w:pStyle w:val="Normlnweb"/>
      </w:pPr>
      <w:r>
        <w:t>Těšíme se na vaše výtvory!</w:t>
      </w:r>
    </w:p>
    <w:p w:rsidR="002E16EB" w:rsidRPr="00A10CCA" w:rsidRDefault="004B302C" w:rsidP="004B302C">
      <w:pPr>
        <w:pStyle w:val="Normlnweb"/>
        <w:jc w:val="both"/>
      </w:pPr>
      <w:hyperlink r:id="rId8" w:history="1">
        <w:r w:rsidRPr="004B302C">
          <w:rPr>
            <w:rStyle w:val="Hypertextovodkaz"/>
          </w:rPr>
          <w:t>Pozvánka</w:t>
        </w:r>
      </w:hyperlink>
      <w:bookmarkStart w:id="0" w:name="_GoBack"/>
      <w:bookmarkEnd w:id="0"/>
    </w:p>
    <w:sectPr w:rsidR="002E16EB" w:rsidRPr="00A10C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BA" w:rsidRDefault="00B719BA" w:rsidP="00920371">
      <w:pPr>
        <w:spacing w:after="0" w:line="240" w:lineRule="auto"/>
      </w:pPr>
      <w:r>
        <w:separator/>
      </w:r>
    </w:p>
  </w:endnote>
  <w:endnote w:type="continuationSeparator" w:id="0">
    <w:p w:rsidR="00B719BA" w:rsidRDefault="00B719BA" w:rsidP="0092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71" w:rsidRDefault="00920371" w:rsidP="0092037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E591DC" wp14:editId="26198AD4">
              <wp:simplePos x="0" y="0"/>
              <wp:positionH relativeFrom="column">
                <wp:posOffset>-828675</wp:posOffset>
              </wp:positionH>
              <wp:positionV relativeFrom="paragraph">
                <wp:posOffset>180340</wp:posOffset>
              </wp:positionV>
              <wp:extent cx="7419975" cy="542925"/>
              <wp:effectExtent l="0" t="0" r="0" b="0"/>
              <wp:wrapNone/>
              <wp:docPr id="15" name="Obdélní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99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20371" w:rsidRDefault="00920371" w:rsidP="0092037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Projekt: Podpora komunitních aktivit cizinců, </w:t>
                          </w:r>
                          <w:r w:rsidRPr="000B7E8B">
                            <w:rPr>
                              <w:rFonts w:ascii="Arial" w:eastAsia="Arial" w:hAnsi="Arial" w:cs="Arial"/>
                              <w:color w:val="000000"/>
                            </w:rPr>
                            <w:t>CZ.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07.3.63/0.0/0.0/17_051/0000698, je financován z Operačního programu Praha – pól růstu ČR.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74E591DC" id="Obdélník 15" o:spid="_x0000_s1026" style="position:absolute;margin-left:-65.25pt;margin-top:14.2pt;width:584.2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" stroked="f">
              <v:textbox inset="2.53958mm,1.2694mm,2.53958mm,1.2694mm">
                <w:txbxContent>
                  <w:p w:rsidR="00920371" w:rsidRDefault="00920371" w:rsidP="00920371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Projekt: Podpora komunitních aktivit cizinců, </w:t>
                    </w:r>
                    <w:r w:rsidRPr="000B7E8B">
                      <w:rPr>
                        <w:rFonts w:ascii="Arial" w:eastAsia="Arial" w:hAnsi="Arial" w:cs="Arial"/>
                        <w:color w:val="000000"/>
                      </w:rPr>
                      <w:t>CZ.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07.3.63/0.0/0.0/17_051/0000698, je financován z Operačního programu Praha – pól růstu ČR.</w:t>
                    </w:r>
                  </w:p>
                </w:txbxContent>
              </v:textbox>
            </v:rect>
          </w:pict>
        </mc:Fallback>
      </mc:AlternateContent>
    </w:r>
  </w:p>
  <w:p w:rsidR="00920371" w:rsidRDefault="009203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BA" w:rsidRDefault="00B719BA" w:rsidP="00920371">
      <w:pPr>
        <w:spacing w:after="0" w:line="240" w:lineRule="auto"/>
      </w:pPr>
      <w:r>
        <w:separator/>
      </w:r>
    </w:p>
  </w:footnote>
  <w:footnote w:type="continuationSeparator" w:id="0">
    <w:p w:rsidR="00B719BA" w:rsidRDefault="00B719BA" w:rsidP="0092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71" w:rsidRDefault="00920371" w:rsidP="00920371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hidden="0" allowOverlap="1" wp14:anchorId="63AE5521" wp14:editId="3204B4EC">
          <wp:simplePos x="0" y="0"/>
          <wp:positionH relativeFrom="column">
            <wp:posOffset>-680720</wp:posOffset>
          </wp:positionH>
          <wp:positionV relativeFrom="paragraph">
            <wp:posOffset>-316230</wp:posOffset>
          </wp:positionV>
          <wp:extent cx="3190875" cy="714375"/>
          <wp:effectExtent l="0" t="0" r="9525" b="9525"/>
          <wp:wrapTight wrapText="bothSides">
            <wp:wrapPolygon edited="0">
              <wp:start x="0" y="0"/>
              <wp:lineTo x="0" y="21312"/>
              <wp:lineTo x="21536" y="21312"/>
              <wp:lineTo x="21536" y="0"/>
              <wp:lineTo x="0" y="0"/>
            </wp:wrapPolygon>
          </wp:wrapTight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5122" r="6272" b="12950"/>
                  <a:stretch>
                    <a:fillRect/>
                  </a:stretch>
                </pic:blipFill>
                <pic:spPr>
                  <a:xfrm>
                    <a:off x="0" y="0"/>
                    <a:ext cx="319087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hidden="0" allowOverlap="1" wp14:anchorId="510C8F32" wp14:editId="69DE4FA5">
          <wp:simplePos x="0" y="0"/>
          <wp:positionH relativeFrom="column">
            <wp:posOffset>5624830</wp:posOffset>
          </wp:positionH>
          <wp:positionV relativeFrom="paragraph">
            <wp:posOffset>-240030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6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0371" w:rsidRDefault="00920371" w:rsidP="00920371">
    <w:pPr>
      <w:pStyle w:val="Zhlav"/>
    </w:pPr>
  </w:p>
  <w:p w:rsidR="00920371" w:rsidRDefault="009203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273"/>
    <w:multiLevelType w:val="hybridMultilevel"/>
    <w:tmpl w:val="DB6A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D4"/>
    <w:rsid w:val="00002BED"/>
    <w:rsid w:val="000173A8"/>
    <w:rsid w:val="001B3FD4"/>
    <w:rsid w:val="001C1DE8"/>
    <w:rsid w:val="002639EC"/>
    <w:rsid w:val="00276B75"/>
    <w:rsid w:val="002C0FE7"/>
    <w:rsid w:val="002E16EB"/>
    <w:rsid w:val="002E4B54"/>
    <w:rsid w:val="003063AF"/>
    <w:rsid w:val="003C1F59"/>
    <w:rsid w:val="003F379A"/>
    <w:rsid w:val="004100AF"/>
    <w:rsid w:val="0043166F"/>
    <w:rsid w:val="004B302C"/>
    <w:rsid w:val="004D1CBB"/>
    <w:rsid w:val="00523DA6"/>
    <w:rsid w:val="00567156"/>
    <w:rsid w:val="006B0110"/>
    <w:rsid w:val="006D23F1"/>
    <w:rsid w:val="006D59E1"/>
    <w:rsid w:val="006F0D68"/>
    <w:rsid w:val="0080494A"/>
    <w:rsid w:val="00826E9F"/>
    <w:rsid w:val="00835566"/>
    <w:rsid w:val="008653A8"/>
    <w:rsid w:val="00920371"/>
    <w:rsid w:val="009310FC"/>
    <w:rsid w:val="00A10CCA"/>
    <w:rsid w:val="00A424C6"/>
    <w:rsid w:val="00A44924"/>
    <w:rsid w:val="00A5648B"/>
    <w:rsid w:val="00AE33F0"/>
    <w:rsid w:val="00B0011F"/>
    <w:rsid w:val="00B719BA"/>
    <w:rsid w:val="00BB159C"/>
    <w:rsid w:val="00BF3C1B"/>
    <w:rsid w:val="00CA74B9"/>
    <w:rsid w:val="00DE30D9"/>
    <w:rsid w:val="00EB22B7"/>
    <w:rsid w:val="00EB6407"/>
    <w:rsid w:val="00EC7DCF"/>
    <w:rsid w:val="00F0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4E1E"/>
  <w15:chartTrackingRefBased/>
  <w15:docId w15:val="{147CFB33-EED8-4A4A-A2E2-6F30DC0B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4B9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16E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22B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2037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371"/>
  </w:style>
  <w:style w:type="paragraph" w:styleId="Zpat">
    <w:name w:val="footer"/>
    <w:basedOn w:val="Normln"/>
    <w:link w:val="ZpatChar"/>
    <w:uiPriority w:val="99"/>
    <w:unhideWhenUsed/>
    <w:rsid w:val="0092037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20371"/>
  </w:style>
  <w:style w:type="paragraph" w:styleId="Normlnweb">
    <w:name w:val="Normal (Web)"/>
    <w:basedOn w:val="Normln"/>
    <w:uiPriority w:val="99"/>
    <w:unhideWhenUsed/>
    <w:rsid w:val="00A1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10CCA"/>
    <w:rPr>
      <w:b/>
      <w:bCs/>
    </w:rPr>
  </w:style>
  <w:style w:type="character" w:styleId="Zdraznn">
    <w:name w:val="Emphasis"/>
    <w:basedOn w:val="Standardnpsmoodstavce"/>
    <w:uiPriority w:val="20"/>
    <w:qFormat/>
    <w:rsid w:val="00A10CC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B30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u.cz/wp-content/uploads/2019/01/V%C3%BDtvarn%C3%A1-sout%C4%9B%C5%BE-A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u.cz/wp-content/uploads/2019/01/V&#253;tvarn&#225;-sout&#283;&#382;-A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opuuser</dc:creator>
  <cp:keywords/>
  <dc:description/>
  <cp:lastModifiedBy>Pavla Rozumková</cp:lastModifiedBy>
  <cp:revision>2</cp:revision>
  <dcterms:created xsi:type="dcterms:W3CDTF">2020-01-16T17:25:00Z</dcterms:created>
  <dcterms:modified xsi:type="dcterms:W3CDTF">2020-01-16T17:25:00Z</dcterms:modified>
</cp:coreProperties>
</file>